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ED" w:rsidRPr="009F21CF" w:rsidRDefault="00187392" w:rsidP="00B80900">
      <w:pPr>
        <w:tabs>
          <w:tab w:val="left" w:pos="0"/>
          <w:tab w:val="left" w:pos="4688"/>
          <w:tab w:val="left" w:pos="8841"/>
        </w:tabs>
        <w:ind w:right="-2410"/>
        <w:rPr>
          <w:sz w:val="28"/>
          <w:szCs w:val="28"/>
        </w:rPr>
      </w:pPr>
      <w:r w:rsidRPr="009F21CF">
        <w:rPr>
          <w:sz w:val="28"/>
          <w:szCs w:val="28"/>
        </w:rPr>
        <w:tab/>
        <w:t>ПРИКАЗ</w:t>
      </w:r>
      <w:r w:rsidR="00B80900">
        <w:rPr>
          <w:sz w:val="28"/>
          <w:szCs w:val="28"/>
        </w:rPr>
        <w:tab/>
      </w:r>
    </w:p>
    <w:p w:rsidR="002F4DED" w:rsidRPr="00186E78" w:rsidRDefault="00997B3A" w:rsidP="00226585">
      <w:pPr>
        <w:tabs>
          <w:tab w:val="left" w:pos="0"/>
          <w:tab w:val="left" w:pos="8154"/>
        </w:tabs>
        <w:ind w:right="-241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7061AB5A" wp14:editId="6DF77E73">
            <wp:simplePos x="0" y="0"/>
            <wp:positionH relativeFrom="column">
              <wp:posOffset>-460375</wp:posOffset>
            </wp:positionH>
            <wp:positionV relativeFrom="paragraph">
              <wp:posOffset>-177800</wp:posOffset>
            </wp:positionV>
            <wp:extent cx="7614920" cy="2273935"/>
            <wp:effectExtent l="19050" t="0" r="5080" b="0"/>
            <wp:wrapTight wrapText="bothSides">
              <wp:wrapPolygon edited="0">
                <wp:start x="-54" y="0"/>
                <wp:lineTo x="-54" y="21353"/>
                <wp:lineTo x="21614" y="21353"/>
                <wp:lineTo x="21614" y="0"/>
                <wp:lineTo x="-54" y="0"/>
              </wp:wrapPolygon>
            </wp:wrapTight>
            <wp:docPr id="2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9F8">
        <w:rPr>
          <w:sz w:val="28"/>
          <w:szCs w:val="28"/>
        </w:rPr>
        <w:t>«</w:t>
      </w:r>
      <w:r w:rsidR="00186E78">
        <w:rPr>
          <w:sz w:val="28"/>
          <w:szCs w:val="28"/>
        </w:rPr>
        <w:t>25</w:t>
      </w:r>
      <w:r w:rsidR="00B35107">
        <w:rPr>
          <w:sz w:val="28"/>
          <w:szCs w:val="28"/>
        </w:rPr>
        <w:t>»</w:t>
      </w:r>
      <w:r w:rsidR="00186E78">
        <w:rPr>
          <w:sz w:val="28"/>
          <w:szCs w:val="28"/>
        </w:rPr>
        <w:t xml:space="preserve"> июня </w:t>
      </w:r>
      <w:r w:rsidR="0074320C">
        <w:rPr>
          <w:sz w:val="28"/>
          <w:szCs w:val="28"/>
        </w:rPr>
        <w:t xml:space="preserve"> 2021</w:t>
      </w:r>
      <w:r w:rsidR="003C01AE">
        <w:rPr>
          <w:sz w:val="28"/>
          <w:szCs w:val="28"/>
        </w:rPr>
        <w:t xml:space="preserve"> </w:t>
      </w:r>
      <w:r w:rsidR="002F4DED" w:rsidRPr="009F21CF">
        <w:rPr>
          <w:sz w:val="28"/>
          <w:szCs w:val="28"/>
        </w:rPr>
        <w:t>г.</w:t>
      </w:r>
      <w:r w:rsidR="00245C02" w:rsidRPr="009F21CF">
        <w:rPr>
          <w:sz w:val="28"/>
          <w:szCs w:val="28"/>
        </w:rPr>
        <w:tab/>
      </w:r>
      <w:r w:rsidR="00220756">
        <w:rPr>
          <w:sz w:val="28"/>
          <w:szCs w:val="28"/>
        </w:rPr>
        <w:t>№</w:t>
      </w:r>
      <w:r w:rsidR="00186E78">
        <w:rPr>
          <w:sz w:val="28"/>
          <w:szCs w:val="28"/>
        </w:rPr>
        <w:t xml:space="preserve"> </w:t>
      </w:r>
      <w:r w:rsidR="00186E78" w:rsidRPr="00186E78">
        <w:rPr>
          <w:b/>
          <w:sz w:val="28"/>
          <w:szCs w:val="28"/>
        </w:rPr>
        <w:t>61/1</w:t>
      </w:r>
    </w:p>
    <w:p w:rsidR="00EE76A1" w:rsidRDefault="00EE76A1" w:rsidP="004C37F4">
      <w:pPr>
        <w:jc w:val="both"/>
        <w:rPr>
          <w:b/>
          <w:sz w:val="28"/>
          <w:szCs w:val="28"/>
        </w:rPr>
      </w:pPr>
    </w:p>
    <w:p w:rsidR="00186E78" w:rsidRPr="00186E78" w:rsidRDefault="00186E78" w:rsidP="00186E78">
      <w:pPr>
        <w:jc w:val="center"/>
        <w:rPr>
          <w:rFonts w:ascii="T_Times NR" w:hAnsi="T_Times NR"/>
          <w:b/>
          <w:bCs/>
          <w:sz w:val="18"/>
          <w:szCs w:val="18"/>
          <w:lang w:val="be-BY"/>
        </w:rPr>
      </w:pPr>
    </w:p>
    <w:p w:rsidR="00186E78" w:rsidRPr="00186E78" w:rsidRDefault="00186E78" w:rsidP="00186E78">
      <w:pPr>
        <w:rPr>
          <w:sz w:val="2"/>
          <w:szCs w:val="2"/>
        </w:rPr>
      </w:pPr>
    </w:p>
    <w:tbl>
      <w:tblPr>
        <w:tblW w:w="9429" w:type="dxa"/>
        <w:tblLook w:val="04A0" w:firstRow="1" w:lastRow="0" w:firstColumn="1" w:lastColumn="0" w:noHBand="0" w:noVBand="1"/>
      </w:tblPr>
      <w:tblGrid>
        <w:gridCol w:w="3936"/>
        <w:gridCol w:w="5493"/>
      </w:tblGrid>
      <w:tr w:rsidR="00186E78" w:rsidRPr="00186E78" w:rsidTr="00A27DE2">
        <w:tc>
          <w:tcPr>
            <w:tcW w:w="3936" w:type="dxa"/>
            <w:shd w:val="clear" w:color="auto" w:fill="auto"/>
          </w:tcPr>
          <w:p w:rsidR="00186E78" w:rsidRPr="00186E78" w:rsidRDefault="00186E78" w:rsidP="00186E78">
            <w:pPr>
              <w:tabs>
                <w:tab w:val="left" w:pos="1134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186E78">
              <w:rPr>
                <w:sz w:val="28"/>
                <w:szCs w:val="28"/>
                <w:lang w:eastAsia="ar-SA"/>
              </w:rPr>
              <w:t>О проведении</w:t>
            </w:r>
            <w:r w:rsidRPr="00186E78">
              <w:rPr>
                <w:sz w:val="28"/>
                <w:szCs w:val="28"/>
              </w:rPr>
              <w:t xml:space="preserve"> процедуры оценки предметных и методических компетенций учителей </w:t>
            </w:r>
            <w:proofErr w:type="spellStart"/>
            <w:r w:rsidRPr="00186E78">
              <w:rPr>
                <w:sz w:val="28"/>
                <w:szCs w:val="28"/>
              </w:rPr>
              <w:t>Кайбицкого</w:t>
            </w:r>
            <w:proofErr w:type="spellEnd"/>
            <w:r w:rsidRPr="00186E78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5493" w:type="dxa"/>
            <w:shd w:val="clear" w:color="auto" w:fill="auto"/>
          </w:tcPr>
          <w:p w:rsidR="00186E78" w:rsidRPr="00186E78" w:rsidRDefault="00186E78" w:rsidP="00186E78">
            <w:pPr>
              <w:ind w:right="-1"/>
              <w:rPr>
                <w:sz w:val="28"/>
                <w:szCs w:val="28"/>
              </w:rPr>
            </w:pPr>
          </w:p>
        </w:tc>
      </w:tr>
    </w:tbl>
    <w:p w:rsidR="00186E78" w:rsidRPr="00186E78" w:rsidRDefault="00186E78" w:rsidP="00186E78">
      <w:pPr>
        <w:ind w:firstLine="709"/>
        <w:jc w:val="both"/>
        <w:rPr>
          <w:sz w:val="28"/>
          <w:szCs w:val="28"/>
        </w:rPr>
      </w:pPr>
    </w:p>
    <w:p w:rsidR="00186E78" w:rsidRPr="00186E78" w:rsidRDefault="00186E78" w:rsidP="00186E78">
      <w:pPr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В соответствии с письмом Министерства просвещения Российской Федерации от 02.04.2021 №АК-152/08 «О проведении процедуры оценки предметных и методических компетенций учителей», на основании  Приказа Министерства образования и науки Республики Татарстан от 28.04.2021 №под-633/21 «О проведении процедуры оценки предметных и методических компетенций учителей»:</w:t>
      </w:r>
    </w:p>
    <w:p w:rsidR="00186E78" w:rsidRPr="00186E78" w:rsidRDefault="00186E78" w:rsidP="00186E78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186E78">
        <w:rPr>
          <w:sz w:val="28"/>
          <w:szCs w:val="28"/>
        </w:rPr>
        <w:t xml:space="preserve">Провести в </w:t>
      </w:r>
      <w:proofErr w:type="spellStart"/>
      <w:r w:rsidRPr="00186E78">
        <w:rPr>
          <w:sz w:val="28"/>
          <w:szCs w:val="28"/>
        </w:rPr>
        <w:t>Кайбицком</w:t>
      </w:r>
      <w:proofErr w:type="spellEnd"/>
      <w:r w:rsidRPr="00186E78">
        <w:rPr>
          <w:sz w:val="28"/>
          <w:szCs w:val="28"/>
        </w:rPr>
        <w:t xml:space="preserve"> муниципальном районе процедуру оценки предметных и методических компетенций учителей по предметам: русский язык и литература, математика, физика, химия, биология, история, обществознание, география (далее – оценка) в рамках реализации проекта по созданию единой системы научно-методического сопровождения педагогических работников и управленческих кадров и распространению форматов непрерывного профессионального развития педагогических работников в следующие сроки:</w:t>
      </w:r>
      <w:proofErr w:type="gramEnd"/>
    </w:p>
    <w:p w:rsidR="00186E78" w:rsidRPr="00186E78" w:rsidRDefault="00186E78" w:rsidP="00186E78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- 29 июня 2021г. – русский язык, химия;</w:t>
      </w:r>
    </w:p>
    <w:p w:rsidR="00186E78" w:rsidRPr="00186E78" w:rsidRDefault="00186E78" w:rsidP="00186E78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- 30 июня 2021 г.- математика, физика, биологи;</w:t>
      </w:r>
    </w:p>
    <w:p w:rsidR="00186E78" w:rsidRPr="00186E78" w:rsidRDefault="00186E78" w:rsidP="00186E78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-1 июля 2021 г. – литература, история, обществознание,</w:t>
      </w:r>
      <w:r>
        <w:rPr>
          <w:sz w:val="28"/>
          <w:szCs w:val="28"/>
        </w:rPr>
        <w:t xml:space="preserve"> </w:t>
      </w:r>
      <w:r w:rsidRPr="00186E78">
        <w:rPr>
          <w:sz w:val="28"/>
          <w:szCs w:val="28"/>
        </w:rPr>
        <w:t>география.</w:t>
      </w:r>
    </w:p>
    <w:p w:rsidR="00186E78" w:rsidRPr="00186E78" w:rsidRDefault="00186E78" w:rsidP="00186E7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Утвердить прилагаемые:</w:t>
      </w:r>
    </w:p>
    <w:p w:rsidR="00186E78" w:rsidRPr="00186E78" w:rsidRDefault="00186E78" w:rsidP="00186E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- список пункта проведения оценк</w:t>
      </w:r>
      <w:proofErr w:type="gramStart"/>
      <w:r w:rsidRPr="00186E78">
        <w:rPr>
          <w:sz w:val="28"/>
          <w:szCs w:val="28"/>
        </w:rPr>
        <w:t>и-</w:t>
      </w:r>
      <w:proofErr w:type="gramEnd"/>
      <w:r w:rsidRPr="00186E78">
        <w:rPr>
          <w:sz w:val="28"/>
          <w:szCs w:val="28"/>
        </w:rPr>
        <w:t xml:space="preserve"> МБОУ </w:t>
      </w:r>
      <w:r w:rsidRPr="00186E78">
        <w:rPr>
          <w:b/>
          <w:bCs/>
          <w:i/>
          <w:iCs/>
          <w:sz w:val="28"/>
          <w:szCs w:val="28"/>
        </w:rPr>
        <w:t xml:space="preserve"> </w:t>
      </w:r>
      <w:r w:rsidRPr="00186E78">
        <w:rPr>
          <w:sz w:val="28"/>
          <w:szCs w:val="28"/>
        </w:rPr>
        <w:t>«</w:t>
      </w:r>
      <w:proofErr w:type="spellStart"/>
      <w:r w:rsidRPr="00186E78">
        <w:rPr>
          <w:sz w:val="28"/>
          <w:szCs w:val="28"/>
        </w:rPr>
        <w:t>Большекайбицкая</w:t>
      </w:r>
      <w:proofErr w:type="spellEnd"/>
      <w:r w:rsidRPr="00186E78">
        <w:rPr>
          <w:sz w:val="28"/>
          <w:szCs w:val="28"/>
        </w:rPr>
        <w:t xml:space="preserve"> средняя общеобразовательная школа - центр образования цифрового и гуманитарного профилей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Республики Татарстан»  ,</w:t>
      </w:r>
    </w:p>
    <w:p w:rsidR="00186E78" w:rsidRPr="00186E78" w:rsidRDefault="00186E78" w:rsidP="00186E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 xml:space="preserve"> -организатором назначить – </w:t>
      </w:r>
      <w:proofErr w:type="spellStart"/>
      <w:r w:rsidRPr="00186E78">
        <w:rPr>
          <w:sz w:val="28"/>
          <w:szCs w:val="28"/>
        </w:rPr>
        <w:t>Зиннурову</w:t>
      </w:r>
      <w:proofErr w:type="spellEnd"/>
      <w:r w:rsidRPr="00186E78">
        <w:rPr>
          <w:sz w:val="28"/>
          <w:szCs w:val="28"/>
        </w:rPr>
        <w:t xml:space="preserve"> Р.Г., учителя технологии МБОУ </w:t>
      </w:r>
      <w:r w:rsidRPr="00186E78">
        <w:rPr>
          <w:b/>
          <w:bCs/>
          <w:i/>
          <w:iCs/>
          <w:sz w:val="28"/>
          <w:szCs w:val="28"/>
        </w:rPr>
        <w:t xml:space="preserve"> </w:t>
      </w:r>
      <w:r w:rsidRPr="00186E78">
        <w:rPr>
          <w:sz w:val="28"/>
          <w:szCs w:val="28"/>
        </w:rPr>
        <w:t>«</w:t>
      </w:r>
      <w:proofErr w:type="spellStart"/>
      <w:r w:rsidRPr="00186E78">
        <w:rPr>
          <w:sz w:val="28"/>
          <w:szCs w:val="28"/>
        </w:rPr>
        <w:t>Большекайбицкая</w:t>
      </w:r>
      <w:proofErr w:type="spellEnd"/>
      <w:r w:rsidRPr="00186E78">
        <w:rPr>
          <w:sz w:val="28"/>
          <w:szCs w:val="28"/>
        </w:rPr>
        <w:t xml:space="preserve"> средняя общеобразовательная школа - центр образования цифрового и гуманитарного профилей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Республики Татарстан»;</w:t>
      </w:r>
    </w:p>
    <w:p w:rsidR="00186E78" w:rsidRPr="00186E78" w:rsidRDefault="00186E78" w:rsidP="00186E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>- список учителей (список прилагается).</w:t>
      </w:r>
    </w:p>
    <w:p w:rsidR="00186E78" w:rsidRPr="00186E78" w:rsidRDefault="00186E78" w:rsidP="00186E7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 xml:space="preserve">3. Назначить муниципальным координатором проведения оценки </w:t>
      </w:r>
      <w:r w:rsidRPr="00186E78">
        <w:rPr>
          <w:sz w:val="28"/>
          <w:szCs w:val="28"/>
        </w:rPr>
        <w:br/>
        <w:t xml:space="preserve">М.А. </w:t>
      </w:r>
      <w:proofErr w:type="spellStart"/>
      <w:r w:rsidRPr="00186E78">
        <w:rPr>
          <w:sz w:val="28"/>
          <w:szCs w:val="28"/>
        </w:rPr>
        <w:t>Мухутдинову</w:t>
      </w:r>
      <w:proofErr w:type="spellEnd"/>
      <w:r w:rsidRPr="00186E78">
        <w:rPr>
          <w:sz w:val="28"/>
          <w:szCs w:val="28"/>
        </w:rPr>
        <w:t xml:space="preserve">, методиста по кадровой работе и аттестации педагогических </w:t>
      </w:r>
      <w:r w:rsidRPr="00186E78">
        <w:rPr>
          <w:sz w:val="28"/>
          <w:szCs w:val="28"/>
        </w:rPr>
        <w:lastRenderedPageBreak/>
        <w:t xml:space="preserve">кадров МКУ « Отдел образования Исполнительного комитета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РТ».</w:t>
      </w:r>
    </w:p>
    <w:p w:rsidR="00186E78" w:rsidRPr="00186E78" w:rsidRDefault="00186E78" w:rsidP="00186E78">
      <w:pPr>
        <w:tabs>
          <w:tab w:val="left" w:pos="851"/>
          <w:tab w:val="left" w:pos="1134"/>
        </w:tabs>
        <w:ind w:firstLine="709"/>
        <w:jc w:val="both"/>
        <w:rPr>
          <w:i/>
          <w:sz w:val="28"/>
          <w:szCs w:val="28"/>
        </w:rPr>
      </w:pPr>
      <w:r w:rsidRPr="00186E78">
        <w:rPr>
          <w:sz w:val="28"/>
          <w:szCs w:val="28"/>
        </w:rPr>
        <w:t xml:space="preserve">4. </w:t>
      </w:r>
      <w:proofErr w:type="gramStart"/>
      <w:r w:rsidRPr="00186E78">
        <w:rPr>
          <w:sz w:val="28"/>
          <w:szCs w:val="28"/>
        </w:rPr>
        <w:t>Контроль за</w:t>
      </w:r>
      <w:proofErr w:type="gramEnd"/>
      <w:r w:rsidRPr="00186E78">
        <w:rPr>
          <w:sz w:val="28"/>
          <w:szCs w:val="28"/>
        </w:rPr>
        <w:t xml:space="preserve"> обеспечением технического сопровождения проведения оценки возложить на Н.А. Долматову, методиста по информационно-коммуникационным технологиям МКУ « Отдел образования Исполнительного комитета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РТ»</w:t>
      </w:r>
      <w:r w:rsidRPr="00186E78">
        <w:rPr>
          <w:i/>
          <w:sz w:val="28"/>
          <w:szCs w:val="28"/>
        </w:rPr>
        <w:t>.</w:t>
      </w:r>
    </w:p>
    <w:p w:rsidR="00186E78" w:rsidRPr="00186E78" w:rsidRDefault="00186E78" w:rsidP="00186E7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 xml:space="preserve">5. Руководителю МБОУ </w:t>
      </w:r>
      <w:r w:rsidRPr="00186E78">
        <w:rPr>
          <w:rFonts w:ascii="Arial" w:hAnsi="Arial" w:cs="Arial"/>
          <w:b/>
          <w:bCs/>
          <w:i/>
          <w:iCs/>
          <w:color w:val="000000"/>
          <w:sz w:val="38"/>
          <w:szCs w:val="38"/>
        </w:rPr>
        <w:t xml:space="preserve"> </w:t>
      </w:r>
      <w:r w:rsidRPr="00186E78">
        <w:rPr>
          <w:sz w:val="28"/>
          <w:szCs w:val="28"/>
        </w:rPr>
        <w:t>«</w:t>
      </w:r>
      <w:proofErr w:type="spellStart"/>
      <w:r w:rsidRPr="00186E78">
        <w:rPr>
          <w:sz w:val="28"/>
          <w:szCs w:val="28"/>
        </w:rPr>
        <w:t>Большекайбицкая</w:t>
      </w:r>
      <w:proofErr w:type="spellEnd"/>
      <w:r w:rsidRPr="00186E78">
        <w:rPr>
          <w:sz w:val="28"/>
          <w:szCs w:val="28"/>
        </w:rPr>
        <w:t xml:space="preserve"> средняя общеобразовательная школа - центр образования цифрового и гуманитарного профилей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Республики Татарстан» Мусиной И.М. создать условия проведения оценки в ППО,  руководителям образовательных организаций  обеспечить участие в оценке профессиональных компетенций учителей согласно квоте.</w:t>
      </w:r>
    </w:p>
    <w:p w:rsidR="00186E78" w:rsidRPr="00186E78" w:rsidRDefault="00186E78" w:rsidP="00186E7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86E78">
        <w:rPr>
          <w:sz w:val="28"/>
          <w:szCs w:val="28"/>
        </w:rPr>
        <w:t xml:space="preserve">6. </w:t>
      </w:r>
      <w:proofErr w:type="gramStart"/>
      <w:r w:rsidRPr="00186E78">
        <w:rPr>
          <w:sz w:val="28"/>
          <w:szCs w:val="28"/>
        </w:rPr>
        <w:t>Контроль за</w:t>
      </w:r>
      <w:proofErr w:type="gramEnd"/>
      <w:r w:rsidRPr="00186E78">
        <w:rPr>
          <w:sz w:val="28"/>
          <w:szCs w:val="28"/>
        </w:rPr>
        <w:t xml:space="preserve"> исполнением настоящего приказа возложить на заместителя начальника по учебно –</w:t>
      </w:r>
      <w:r>
        <w:rPr>
          <w:sz w:val="28"/>
          <w:szCs w:val="28"/>
        </w:rPr>
        <w:t xml:space="preserve"> </w:t>
      </w:r>
      <w:r w:rsidRPr="00186E78">
        <w:rPr>
          <w:sz w:val="28"/>
          <w:szCs w:val="28"/>
        </w:rPr>
        <w:t xml:space="preserve">методической работе МКУ «Отдел образования Исполнительного комитета </w:t>
      </w:r>
      <w:proofErr w:type="spellStart"/>
      <w:r w:rsidRPr="00186E78">
        <w:rPr>
          <w:sz w:val="28"/>
          <w:szCs w:val="28"/>
        </w:rPr>
        <w:t>Кайбицкого</w:t>
      </w:r>
      <w:proofErr w:type="spellEnd"/>
      <w:r w:rsidRPr="00186E78">
        <w:rPr>
          <w:sz w:val="28"/>
          <w:szCs w:val="28"/>
        </w:rPr>
        <w:t xml:space="preserve"> муниципального района РТ» Петрову С.Т.</w:t>
      </w:r>
    </w:p>
    <w:p w:rsidR="00FF363D" w:rsidRDefault="00FF363D" w:rsidP="004C37F4">
      <w:pPr>
        <w:jc w:val="both"/>
        <w:rPr>
          <w:b/>
          <w:sz w:val="28"/>
          <w:szCs w:val="28"/>
        </w:rPr>
      </w:pPr>
    </w:p>
    <w:p w:rsidR="00635B1E" w:rsidRDefault="00195DBB" w:rsidP="004C37F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085C15E" wp14:editId="268A8A8A">
            <wp:extent cx="5715000" cy="178498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rcRect l="19722" t="56313" r="31032" b="2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320C" w:rsidRDefault="0074320C" w:rsidP="0074320C"/>
    <w:p w:rsidR="00723227" w:rsidRDefault="00635B1E" w:rsidP="0074320C">
      <w:r>
        <w:t xml:space="preserve"> </w:t>
      </w:r>
    </w:p>
    <w:p w:rsidR="00635B1E" w:rsidRPr="00635B1E" w:rsidRDefault="00635B1E" w:rsidP="004C37F4"/>
    <w:p w:rsidR="004C37F4" w:rsidRDefault="004C37F4" w:rsidP="004C37F4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Мухутдинова</w:t>
      </w:r>
      <w:proofErr w:type="spellEnd"/>
      <w:r>
        <w:rPr>
          <w:sz w:val="18"/>
          <w:szCs w:val="18"/>
        </w:rPr>
        <w:t xml:space="preserve"> М.А.</w:t>
      </w:r>
    </w:p>
    <w:p w:rsidR="00242285" w:rsidRDefault="00723227" w:rsidP="002821C7">
      <w:pPr>
        <w:rPr>
          <w:sz w:val="18"/>
          <w:szCs w:val="18"/>
        </w:rPr>
      </w:pPr>
      <w:r>
        <w:rPr>
          <w:sz w:val="18"/>
          <w:szCs w:val="18"/>
        </w:rPr>
        <w:t>88437021</w:t>
      </w:r>
    </w:p>
    <w:p w:rsidR="004C169C" w:rsidRPr="002821C7" w:rsidRDefault="004C169C" w:rsidP="002821C7">
      <w:pPr>
        <w:rPr>
          <w:sz w:val="18"/>
          <w:szCs w:val="18"/>
        </w:rPr>
      </w:pPr>
    </w:p>
    <w:sectPr w:rsidR="004C169C" w:rsidRPr="002821C7" w:rsidSect="00427EDD">
      <w:pgSz w:w="11906" w:h="16838" w:code="9"/>
      <w:pgMar w:top="426" w:right="566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87"/>
    <w:multiLevelType w:val="hybridMultilevel"/>
    <w:tmpl w:val="A3CE8D28"/>
    <w:lvl w:ilvl="0" w:tplc="34EA5C3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148D1ACF"/>
    <w:multiLevelType w:val="hybridMultilevel"/>
    <w:tmpl w:val="3A56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5345F"/>
    <w:multiLevelType w:val="hybridMultilevel"/>
    <w:tmpl w:val="5A0296A4"/>
    <w:lvl w:ilvl="0" w:tplc="3B86D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A13A30"/>
    <w:multiLevelType w:val="hybridMultilevel"/>
    <w:tmpl w:val="53C87318"/>
    <w:lvl w:ilvl="0" w:tplc="0CEA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082DF1"/>
    <w:multiLevelType w:val="hybridMultilevel"/>
    <w:tmpl w:val="FCC6DEA4"/>
    <w:lvl w:ilvl="0" w:tplc="429493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25C9A"/>
    <w:multiLevelType w:val="hybridMultilevel"/>
    <w:tmpl w:val="68560DA6"/>
    <w:lvl w:ilvl="0" w:tplc="CB6465B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57235"/>
    <w:multiLevelType w:val="multilevel"/>
    <w:tmpl w:val="68560DA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5C2918"/>
    <w:multiLevelType w:val="hybridMultilevel"/>
    <w:tmpl w:val="C708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10"/>
    <w:rsid w:val="00011997"/>
    <w:rsid w:val="00012030"/>
    <w:rsid w:val="00060412"/>
    <w:rsid w:val="0007791C"/>
    <w:rsid w:val="000E00F6"/>
    <w:rsid w:val="001046DB"/>
    <w:rsid w:val="00121650"/>
    <w:rsid w:val="00186E78"/>
    <w:rsid w:val="00187392"/>
    <w:rsid w:val="00193674"/>
    <w:rsid w:val="00195DBB"/>
    <w:rsid w:val="001C5F71"/>
    <w:rsid w:val="001D198B"/>
    <w:rsid w:val="001E53D3"/>
    <w:rsid w:val="00220756"/>
    <w:rsid w:val="00226585"/>
    <w:rsid w:val="00242285"/>
    <w:rsid w:val="00245C02"/>
    <w:rsid w:val="002521AD"/>
    <w:rsid w:val="00257BC0"/>
    <w:rsid w:val="002821C7"/>
    <w:rsid w:val="00293979"/>
    <w:rsid w:val="002C12B4"/>
    <w:rsid w:val="002D43AF"/>
    <w:rsid w:val="002E37C6"/>
    <w:rsid w:val="002F17C5"/>
    <w:rsid w:val="002F4DED"/>
    <w:rsid w:val="003101EF"/>
    <w:rsid w:val="00314C6D"/>
    <w:rsid w:val="00345F70"/>
    <w:rsid w:val="00374B93"/>
    <w:rsid w:val="00376C0A"/>
    <w:rsid w:val="003C01AE"/>
    <w:rsid w:val="003C7286"/>
    <w:rsid w:val="004207D5"/>
    <w:rsid w:val="00427EDD"/>
    <w:rsid w:val="00454041"/>
    <w:rsid w:val="00486763"/>
    <w:rsid w:val="004B0407"/>
    <w:rsid w:val="004B3965"/>
    <w:rsid w:val="004C169C"/>
    <w:rsid w:val="004C37F4"/>
    <w:rsid w:val="004D65D1"/>
    <w:rsid w:val="004E3A38"/>
    <w:rsid w:val="00533F86"/>
    <w:rsid w:val="005507F4"/>
    <w:rsid w:val="00564886"/>
    <w:rsid w:val="00565F97"/>
    <w:rsid w:val="00571618"/>
    <w:rsid w:val="00576DF9"/>
    <w:rsid w:val="005C6E9A"/>
    <w:rsid w:val="005D6DB5"/>
    <w:rsid w:val="005F75D8"/>
    <w:rsid w:val="00601988"/>
    <w:rsid w:val="00617C32"/>
    <w:rsid w:val="00635B1E"/>
    <w:rsid w:val="006604DA"/>
    <w:rsid w:val="00692170"/>
    <w:rsid w:val="006A26C8"/>
    <w:rsid w:val="006A54EA"/>
    <w:rsid w:val="00720B38"/>
    <w:rsid w:val="00723227"/>
    <w:rsid w:val="0074320C"/>
    <w:rsid w:val="0078479F"/>
    <w:rsid w:val="00792D0C"/>
    <w:rsid w:val="00797BCE"/>
    <w:rsid w:val="007F6564"/>
    <w:rsid w:val="00821954"/>
    <w:rsid w:val="00822EA5"/>
    <w:rsid w:val="00826B73"/>
    <w:rsid w:val="008F7EBC"/>
    <w:rsid w:val="00955C88"/>
    <w:rsid w:val="00997B3A"/>
    <w:rsid w:val="009F21CF"/>
    <w:rsid w:val="00A17D6C"/>
    <w:rsid w:val="00A2104A"/>
    <w:rsid w:val="00A23241"/>
    <w:rsid w:val="00A60C91"/>
    <w:rsid w:val="00AA69F8"/>
    <w:rsid w:val="00AE0B87"/>
    <w:rsid w:val="00AF1102"/>
    <w:rsid w:val="00AF3CE7"/>
    <w:rsid w:val="00AF411B"/>
    <w:rsid w:val="00B35107"/>
    <w:rsid w:val="00B40D6F"/>
    <w:rsid w:val="00B80900"/>
    <w:rsid w:val="00B9672E"/>
    <w:rsid w:val="00BD0B02"/>
    <w:rsid w:val="00BE16EA"/>
    <w:rsid w:val="00BF7027"/>
    <w:rsid w:val="00CB1F15"/>
    <w:rsid w:val="00CD0AF5"/>
    <w:rsid w:val="00CE494E"/>
    <w:rsid w:val="00D151D8"/>
    <w:rsid w:val="00D229BE"/>
    <w:rsid w:val="00D25297"/>
    <w:rsid w:val="00D477BF"/>
    <w:rsid w:val="00D812F5"/>
    <w:rsid w:val="00DC5AF4"/>
    <w:rsid w:val="00E01549"/>
    <w:rsid w:val="00E1019A"/>
    <w:rsid w:val="00E252D5"/>
    <w:rsid w:val="00EC4921"/>
    <w:rsid w:val="00ED5428"/>
    <w:rsid w:val="00ED7F52"/>
    <w:rsid w:val="00EE76A1"/>
    <w:rsid w:val="00EF10D8"/>
    <w:rsid w:val="00F11FFD"/>
    <w:rsid w:val="00F3608C"/>
    <w:rsid w:val="00F64010"/>
    <w:rsid w:val="00F82646"/>
    <w:rsid w:val="00FA5514"/>
    <w:rsid w:val="00FA7F63"/>
    <w:rsid w:val="00FC2AD6"/>
    <w:rsid w:val="00FD1758"/>
    <w:rsid w:val="00FE03AD"/>
    <w:rsid w:val="00FF0BC9"/>
    <w:rsid w:val="00FF0E8B"/>
    <w:rsid w:val="00F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37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7F4"/>
    <w:pPr>
      <w:ind w:left="720"/>
      <w:contextualSpacing/>
    </w:pPr>
    <w:rPr>
      <w:szCs w:val="20"/>
    </w:rPr>
  </w:style>
  <w:style w:type="paragraph" w:styleId="a6">
    <w:name w:val="Normal (Web)"/>
    <w:basedOn w:val="a"/>
    <w:uiPriority w:val="99"/>
    <w:unhideWhenUsed/>
    <w:rsid w:val="004C37F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C37F4"/>
    <w:rPr>
      <w:rFonts w:ascii="Cambria" w:hAnsi="Cambria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2821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37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7F4"/>
    <w:pPr>
      <w:ind w:left="720"/>
      <w:contextualSpacing/>
    </w:pPr>
    <w:rPr>
      <w:szCs w:val="20"/>
    </w:rPr>
  </w:style>
  <w:style w:type="paragraph" w:styleId="a6">
    <w:name w:val="Normal (Web)"/>
    <w:basedOn w:val="a"/>
    <w:uiPriority w:val="99"/>
    <w:unhideWhenUsed/>
    <w:rsid w:val="004C37F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C37F4"/>
    <w:rPr>
      <w:rFonts w:ascii="Cambria" w:hAnsi="Cambria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2821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0680D-E1AB-43E4-8895-A5F3FD22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Мария</cp:lastModifiedBy>
  <cp:revision>2</cp:revision>
  <cp:lastPrinted>2021-06-25T05:45:00Z</cp:lastPrinted>
  <dcterms:created xsi:type="dcterms:W3CDTF">2021-07-19T08:18:00Z</dcterms:created>
  <dcterms:modified xsi:type="dcterms:W3CDTF">2021-07-19T08:18:00Z</dcterms:modified>
</cp:coreProperties>
</file>